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6C8377" w14:textId="77777777" w:rsidR="00BA54B8" w:rsidRPr="00BA54B8" w:rsidRDefault="00BA54B8" w:rsidP="00BA54B8">
      <w:pPr>
        <w:spacing w:line="480" w:lineRule="auto"/>
        <w:jc w:val="center"/>
        <w:rPr>
          <w:rFonts w:ascii="Times New Roman" w:hAnsi="Times New Roman" w:cs="Times New Roman"/>
          <w:b/>
          <w:sz w:val="24"/>
          <w:szCs w:val="24"/>
        </w:rPr>
      </w:pPr>
      <w:r w:rsidRPr="00BA54B8">
        <w:rPr>
          <w:rFonts w:ascii="Times New Roman" w:hAnsi="Times New Roman" w:cs="Times New Roman"/>
          <w:b/>
          <w:sz w:val="24"/>
          <w:szCs w:val="24"/>
        </w:rPr>
        <w:t>Elevator Pitch – Foreign Investment in Canada</w:t>
      </w:r>
    </w:p>
    <w:p w14:paraId="4CFC392E" w14:textId="77777777" w:rsidR="007B5ECB" w:rsidRPr="00BA54B8" w:rsidRDefault="00BA54B8" w:rsidP="00BA54B8">
      <w:pPr>
        <w:spacing w:line="480" w:lineRule="auto"/>
        <w:rPr>
          <w:rFonts w:ascii="Times New Roman" w:hAnsi="Times New Roman" w:cs="Times New Roman"/>
          <w:sz w:val="24"/>
          <w:szCs w:val="24"/>
        </w:rPr>
      </w:pPr>
      <w:r w:rsidRPr="00BA54B8">
        <w:rPr>
          <w:rFonts w:ascii="Times New Roman" w:hAnsi="Times New Roman" w:cs="Times New Roman"/>
          <w:sz w:val="24"/>
          <w:szCs w:val="24"/>
        </w:rPr>
        <w:t>I am a member of the junior Canada Trade Mission, which aims to develop young people into global leaders. Investing in Canada is importan</w:t>
      </w:r>
      <w:bookmarkStart w:id="0" w:name="_GoBack"/>
      <w:bookmarkEnd w:id="0"/>
      <w:r w:rsidRPr="00BA54B8">
        <w:rPr>
          <w:rFonts w:ascii="Times New Roman" w:hAnsi="Times New Roman" w:cs="Times New Roman"/>
          <w:sz w:val="24"/>
          <w:szCs w:val="24"/>
        </w:rPr>
        <w:t>t for its growth, and thus why the government has put great focus on this area. To encourage foreign investment, Canada has put in place a variety of incentives, tax benefits, and reimbursements. The Community Initiatives and Foreign Trade Zones Marketing programs, for example, are two of the strongest foreign direct investment schemes in Canada. Subsidies and grants are also accessible for Canadian firms' research and development efforts. There are also several financial incentives available to international investors who set up businesses in the country. Canada is, therefore, a great destination for investing.</w:t>
      </w:r>
    </w:p>
    <w:sectPr w:rsidR="007B5ECB" w:rsidRPr="00BA54B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4B8"/>
    <w:rsid w:val="00571857"/>
    <w:rsid w:val="007B5ECB"/>
    <w:rsid w:val="00BA5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A2FB3"/>
  <w15:chartTrackingRefBased/>
  <w15:docId w15:val="{852EF79E-FF39-4A4F-BABB-FC82057F1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A54B8"/>
    <w:pPr>
      <w:spacing w:line="276" w:lineRule="auto"/>
      <w:ind w:firstLine="0"/>
    </w:pPr>
    <w:rPr>
      <w:rFonts w:ascii="Arial" w:eastAsia="Arial" w:hAnsi="Arial" w:cs="Arial"/>
      <w:sz w:val="22"/>
      <w:lang w:val="en"/>
    </w:rPr>
  </w:style>
  <w:style w:type="paragraph" w:styleId="Heading1">
    <w:name w:val="heading 1"/>
    <w:basedOn w:val="Normal"/>
    <w:next w:val="Normal"/>
    <w:link w:val="Heading1Char"/>
    <w:uiPriority w:val="9"/>
    <w:qFormat/>
    <w:rsid w:val="00571857"/>
    <w:pPr>
      <w:keepNext/>
      <w:keepLines/>
      <w:spacing w:before="240" w:line="480" w:lineRule="auto"/>
      <w:ind w:firstLine="720"/>
      <w:jc w:val="center"/>
      <w:outlineLvl w:val="0"/>
    </w:pPr>
    <w:rPr>
      <w:rFonts w:ascii="Times New Roman" w:eastAsiaTheme="majorEastAsia" w:hAnsi="Times New Roman" w:cstheme="majorBidi"/>
      <w:b/>
      <w:sz w:val="24"/>
      <w:szCs w:val="32"/>
      <w:lang w:val="en-US"/>
    </w:rPr>
  </w:style>
  <w:style w:type="paragraph" w:styleId="Heading2">
    <w:name w:val="heading 2"/>
    <w:basedOn w:val="Normal"/>
    <w:next w:val="Normal"/>
    <w:link w:val="Heading2Char"/>
    <w:uiPriority w:val="9"/>
    <w:semiHidden/>
    <w:unhideWhenUsed/>
    <w:qFormat/>
    <w:rsid w:val="00571857"/>
    <w:pPr>
      <w:keepNext/>
      <w:keepLines/>
      <w:spacing w:before="40" w:line="480" w:lineRule="auto"/>
      <w:ind w:firstLine="720"/>
      <w:jc w:val="center"/>
      <w:outlineLvl w:val="1"/>
    </w:pPr>
    <w:rPr>
      <w:rFonts w:ascii="Times New Roman" w:eastAsiaTheme="majorEastAsia" w:hAnsi="Times New Roman" w:cstheme="majorBidi"/>
      <w:b/>
      <w:sz w:val="24"/>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1857"/>
    <w:rPr>
      <w:rFonts w:eastAsiaTheme="majorEastAsia" w:cstheme="majorBidi"/>
      <w:b/>
      <w:szCs w:val="32"/>
    </w:rPr>
  </w:style>
  <w:style w:type="character" w:customStyle="1" w:styleId="Heading2Char">
    <w:name w:val="Heading 2 Char"/>
    <w:basedOn w:val="DefaultParagraphFont"/>
    <w:link w:val="Heading2"/>
    <w:uiPriority w:val="9"/>
    <w:semiHidden/>
    <w:rsid w:val="00571857"/>
    <w:rPr>
      <w:rFonts w:eastAsiaTheme="majorEastAsia" w:cstheme="majorBidi"/>
      <w:b/>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119</Words>
  <Characters>684</Characters>
  <Application>Microsoft Office Word</Application>
  <DocSecurity>0</DocSecurity>
  <Lines>5</Lines>
  <Paragraphs>1</Paragraphs>
  <ScaleCrop>false</ScaleCrop>
  <Company/>
  <LinksUpToDate>false</LinksUpToDate>
  <CharactersWithSpaces>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2021-11-24T16:25:00Z</dcterms:created>
  <dcterms:modified xsi:type="dcterms:W3CDTF">2021-11-24T16:41:00Z</dcterms:modified>
</cp:coreProperties>
</file>